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2EB" w:rsidRDefault="009422EB" w:rsidP="009422EB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BF33B6" w:rsidRPr="004A407A" w:rsidRDefault="008F6D5B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BF33B6" w:rsidRPr="004A407A" w:rsidRDefault="009422EB" w:rsidP="00BF33B6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</w:t>
      </w:r>
      <w:proofErr w:type="gramStart"/>
      <w:r>
        <w:rPr>
          <w:rFonts w:ascii="Arial" w:hAnsi="Arial" w:cs="Arial"/>
          <w:sz w:val="24"/>
          <w:szCs w:val="24"/>
        </w:rPr>
        <w:t>_»_</w:t>
      </w:r>
      <w:proofErr w:type="gramEnd"/>
      <w:r>
        <w:rPr>
          <w:rFonts w:ascii="Arial" w:hAnsi="Arial" w:cs="Arial"/>
          <w:sz w:val="24"/>
          <w:szCs w:val="24"/>
        </w:rPr>
        <w:t>______</w:t>
      </w:r>
      <w:r w:rsidR="00C03BF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2022</w:t>
      </w:r>
      <w:r w:rsidR="00B66BD9">
        <w:rPr>
          <w:rFonts w:ascii="Arial" w:hAnsi="Arial" w:cs="Arial"/>
          <w:sz w:val="24"/>
          <w:szCs w:val="24"/>
        </w:rPr>
        <w:t xml:space="preserve"> года</w:t>
      </w:r>
      <w:r w:rsidR="00923EF3">
        <w:rPr>
          <w:rFonts w:ascii="Arial" w:hAnsi="Arial" w:cs="Arial"/>
          <w:sz w:val="24"/>
          <w:szCs w:val="24"/>
        </w:rPr>
        <w:t xml:space="preserve">       </w:t>
      </w:r>
      <w:r w:rsidR="00D61BB5">
        <w:rPr>
          <w:rFonts w:ascii="Arial" w:hAnsi="Arial" w:cs="Arial"/>
          <w:sz w:val="24"/>
          <w:szCs w:val="24"/>
        </w:rPr>
        <w:t xml:space="preserve">        </w:t>
      </w:r>
      <w:r w:rsidR="00C03BF8">
        <w:rPr>
          <w:rFonts w:ascii="Arial" w:hAnsi="Arial" w:cs="Arial"/>
          <w:sz w:val="24"/>
          <w:szCs w:val="24"/>
        </w:rPr>
        <w:t xml:space="preserve"> </w:t>
      </w:r>
      <w:r w:rsidR="00BF33B6" w:rsidRPr="004A407A">
        <w:rPr>
          <w:rFonts w:ascii="Arial" w:hAnsi="Arial" w:cs="Arial"/>
          <w:sz w:val="24"/>
          <w:szCs w:val="24"/>
        </w:rPr>
        <w:t xml:space="preserve"> с.</w:t>
      </w:r>
      <w:r w:rsidR="00895D7A">
        <w:rPr>
          <w:rFonts w:ascii="Arial" w:hAnsi="Arial" w:cs="Arial"/>
          <w:sz w:val="24"/>
          <w:szCs w:val="24"/>
        </w:rPr>
        <w:t xml:space="preserve"> Боготол</w:t>
      </w:r>
      <w:r w:rsidR="001C02D5">
        <w:rPr>
          <w:rFonts w:ascii="Arial" w:hAnsi="Arial" w:cs="Arial"/>
          <w:sz w:val="24"/>
          <w:szCs w:val="24"/>
        </w:rPr>
        <w:t xml:space="preserve">           </w:t>
      </w:r>
      <w:r w:rsidR="00B66BD9">
        <w:rPr>
          <w:rFonts w:ascii="Arial" w:hAnsi="Arial" w:cs="Arial"/>
          <w:sz w:val="24"/>
          <w:szCs w:val="24"/>
        </w:rPr>
        <w:t xml:space="preserve">                          № </w:t>
      </w:r>
      <w:r>
        <w:rPr>
          <w:rFonts w:ascii="Arial" w:hAnsi="Arial" w:cs="Arial"/>
          <w:sz w:val="24"/>
          <w:szCs w:val="24"/>
        </w:rPr>
        <w:t>000</w:t>
      </w:r>
    </w:p>
    <w:p w:rsidR="00B66BD9" w:rsidRDefault="004A407A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и дополнений </w:t>
      </w:r>
    </w:p>
    <w:p w:rsidR="00B66BD9" w:rsidRDefault="004A407A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Решение Боготольского сельского </w:t>
      </w:r>
    </w:p>
    <w:p w:rsidR="00B66BD9" w:rsidRDefault="004A407A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Совета депутатов «Об утверждении </w:t>
      </w:r>
    </w:p>
    <w:p w:rsidR="00B66BD9" w:rsidRDefault="004A407A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Положения об оплате труда депутатов, </w:t>
      </w:r>
    </w:p>
    <w:p w:rsidR="00B66BD9" w:rsidRDefault="004A407A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выборных должностных лиц местного </w:t>
      </w:r>
    </w:p>
    <w:p w:rsidR="00B66BD9" w:rsidRDefault="004A407A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самоуправления, осуществляющих свои</w:t>
      </w:r>
    </w:p>
    <w:p w:rsidR="00B66BD9" w:rsidRDefault="004A407A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полномочия  на</w:t>
      </w:r>
      <w:proofErr w:type="gramEnd"/>
      <w:r>
        <w:rPr>
          <w:rFonts w:ascii="Arial" w:hAnsi="Arial" w:cs="Arial"/>
          <w:sz w:val="24"/>
          <w:szCs w:val="24"/>
        </w:rPr>
        <w:t xml:space="preserve"> постоянной основе, </w:t>
      </w:r>
    </w:p>
    <w:p w:rsidR="004A407A" w:rsidRDefault="004A407A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 муниципальных служащих»</w:t>
      </w:r>
    </w:p>
    <w:p w:rsidR="00B66BD9" w:rsidRDefault="00B66BD9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</w:p>
    <w:p w:rsidR="00B66BD9" w:rsidRPr="004A407A" w:rsidRDefault="00B66BD9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</w:p>
    <w:p w:rsidR="003B53C9" w:rsidRPr="000815A9" w:rsidRDefault="002C5C30" w:rsidP="00AF0E9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>В соответствии с 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служащих»</w:t>
      </w:r>
      <w:r w:rsidR="003B53C9" w:rsidRPr="000815A9">
        <w:rPr>
          <w:rFonts w:ascii="Arial" w:hAnsi="Arial" w:cs="Arial"/>
          <w:sz w:val="24"/>
          <w:szCs w:val="24"/>
        </w:rPr>
        <w:t xml:space="preserve">, руководствуясь Уставом Боготольского </w:t>
      </w:r>
      <w:proofErr w:type="gramStart"/>
      <w:r w:rsidR="003B53C9" w:rsidRPr="000815A9">
        <w:rPr>
          <w:rFonts w:ascii="Arial" w:hAnsi="Arial" w:cs="Arial"/>
          <w:sz w:val="24"/>
          <w:szCs w:val="24"/>
        </w:rPr>
        <w:t>сельсовета,  Боготольский</w:t>
      </w:r>
      <w:proofErr w:type="gramEnd"/>
      <w:r w:rsidR="003B53C9" w:rsidRPr="000815A9">
        <w:rPr>
          <w:rFonts w:ascii="Arial" w:hAnsi="Arial" w:cs="Arial"/>
          <w:sz w:val="24"/>
          <w:szCs w:val="24"/>
        </w:rPr>
        <w:t xml:space="preserve"> сельский Совет депутатов РЕШИЛ:</w:t>
      </w:r>
    </w:p>
    <w:p w:rsidR="00BF33B6" w:rsidRPr="000815A9" w:rsidRDefault="00782870" w:rsidP="00473378">
      <w:pPr>
        <w:spacing w:before="100" w:beforeAutospacing="1" w:after="100" w:afterAutospacing="1" w:line="20" w:lineRule="atLeast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 xml:space="preserve">1. Внести в </w:t>
      </w:r>
      <w:r w:rsidR="002C5C30" w:rsidRPr="000815A9">
        <w:rPr>
          <w:rFonts w:ascii="Arial" w:hAnsi="Arial" w:cs="Arial"/>
          <w:sz w:val="24"/>
          <w:szCs w:val="24"/>
        </w:rPr>
        <w:t>Положение о</w:t>
      </w:r>
      <w:r w:rsidR="002C5C30" w:rsidRPr="000815A9">
        <w:rPr>
          <w:rFonts w:ascii="Arial" w:hAnsi="Arial" w:cs="Arial"/>
          <w:sz w:val="24"/>
          <w:szCs w:val="24"/>
        </w:rPr>
        <w:t>б  оплате труда депутатов, выборных должностных лиц местного самоуправления, осуществляющих свои полномочия на постоянной основе, и муниципальных служащих</w:t>
      </w:r>
      <w:r w:rsidR="002C5C30" w:rsidRPr="000815A9">
        <w:rPr>
          <w:rFonts w:ascii="Arial" w:hAnsi="Arial" w:cs="Arial"/>
          <w:sz w:val="24"/>
          <w:szCs w:val="24"/>
        </w:rPr>
        <w:t xml:space="preserve"> (далее по тексту Положение), утвержденное Р</w:t>
      </w:r>
      <w:r w:rsidRPr="000815A9">
        <w:rPr>
          <w:rFonts w:ascii="Arial" w:hAnsi="Arial" w:cs="Arial"/>
          <w:sz w:val="24"/>
          <w:szCs w:val="24"/>
        </w:rPr>
        <w:t>ешение</w:t>
      </w:r>
      <w:r w:rsidR="002C5C30" w:rsidRPr="000815A9">
        <w:rPr>
          <w:rFonts w:ascii="Arial" w:hAnsi="Arial" w:cs="Arial"/>
          <w:sz w:val="24"/>
          <w:szCs w:val="24"/>
        </w:rPr>
        <w:t>м</w:t>
      </w:r>
      <w:r w:rsidRPr="000815A9">
        <w:rPr>
          <w:rFonts w:ascii="Arial" w:hAnsi="Arial" w:cs="Arial"/>
          <w:sz w:val="24"/>
          <w:szCs w:val="24"/>
        </w:rPr>
        <w:t xml:space="preserve"> Боготольского сельского Совета депутатов от 26.12.2016 № 11-44   «Об утверждения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</w:t>
      </w:r>
      <w:r w:rsidR="00E51F97" w:rsidRPr="000815A9">
        <w:rPr>
          <w:rFonts w:ascii="Arial" w:hAnsi="Arial" w:cs="Arial"/>
          <w:sz w:val="24"/>
          <w:szCs w:val="24"/>
        </w:rPr>
        <w:t>лужащих</w:t>
      </w:r>
      <w:r w:rsidRPr="000815A9">
        <w:rPr>
          <w:rFonts w:ascii="Arial" w:hAnsi="Arial" w:cs="Arial"/>
          <w:sz w:val="24"/>
          <w:szCs w:val="24"/>
        </w:rPr>
        <w:t>» следующие изменения:</w:t>
      </w:r>
    </w:p>
    <w:p w:rsidR="000815A9" w:rsidRPr="000815A9" w:rsidRDefault="000815A9" w:rsidP="00473378">
      <w:pPr>
        <w:pStyle w:val="a6"/>
        <w:numPr>
          <w:ilvl w:val="1"/>
          <w:numId w:val="5"/>
        </w:numPr>
        <w:spacing w:before="100" w:beforeAutospacing="1" w:after="100" w:afterAutospacing="1" w:line="0" w:lineRule="atLeast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Пункт 3.5 </w:t>
      </w:r>
      <w:proofErr w:type="gramStart"/>
      <w:r>
        <w:rPr>
          <w:rFonts w:ascii="Arial" w:hAnsi="Arial" w:cs="Arial"/>
        </w:rPr>
        <w:t>раздела  3</w:t>
      </w:r>
      <w:proofErr w:type="gramEnd"/>
      <w:r>
        <w:rPr>
          <w:rFonts w:ascii="Arial" w:hAnsi="Arial" w:cs="Arial"/>
        </w:rPr>
        <w:t xml:space="preserve"> изложить в следующей редакции:</w:t>
      </w:r>
      <w:r w:rsidR="008F6D5B">
        <w:rPr>
          <w:rFonts w:ascii="Arial" w:hAnsi="Arial" w:cs="Arial"/>
        </w:rPr>
        <w:t xml:space="preserve"> </w:t>
      </w:r>
    </w:p>
    <w:p w:rsidR="00D611B4" w:rsidRPr="000815A9" w:rsidRDefault="000815A9" w:rsidP="00473378">
      <w:pPr>
        <w:spacing w:before="100" w:beforeAutospacing="1" w:after="100" w:afterAutospacing="1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«3.5. </w:t>
      </w:r>
      <w:r w:rsidRPr="000815A9">
        <w:rPr>
          <w:rFonts w:ascii="Arial" w:eastAsia="Times New Roman" w:hAnsi="Arial" w:cs="Arial"/>
          <w:sz w:val="24"/>
          <w:szCs w:val="24"/>
          <w:lang w:eastAsia="ru-RU"/>
        </w:rPr>
        <w:t>На денежное вознаграждение и денежное поощрение, выплачиваемое дополнительно к денежному вознаграждению, а также на премии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актами»</w:t>
      </w:r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0815A9" w:rsidRPr="000815A9" w:rsidRDefault="000815A9" w:rsidP="00AF0E9D">
      <w:pPr>
        <w:ind w:left="708"/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eastAsia="Times New Roman" w:hAnsi="Arial" w:cs="Arial"/>
          <w:sz w:val="24"/>
          <w:szCs w:val="24"/>
          <w:lang w:eastAsia="ru-RU"/>
        </w:rPr>
        <w:t xml:space="preserve">1.2.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раздел 15 </w:t>
      </w:r>
      <w:r w:rsidRPr="000815A9">
        <w:rPr>
          <w:rFonts w:ascii="Arial" w:hAnsi="Arial" w:cs="Arial"/>
          <w:sz w:val="24"/>
          <w:szCs w:val="24"/>
        </w:rPr>
        <w:t xml:space="preserve">дополнить пунктом </w:t>
      </w:r>
      <w:r w:rsidRPr="000815A9">
        <w:rPr>
          <w:rFonts w:ascii="Arial" w:hAnsi="Arial" w:cs="Arial"/>
          <w:sz w:val="24"/>
          <w:szCs w:val="24"/>
        </w:rPr>
        <w:t>15.4.1.</w:t>
      </w:r>
      <w:r w:rsidRPr="000815A9">
        <w:rPr>
          <w:rFonts w:ascii="Arial" w:hAnsi="Arial" w:cs="Arial"/>
          <w:sz w:val="24"/>
          <w:szCs w:val="24"/>
        </w:rPr>
        <w:t xml:space="preserve"> следующего содержания:</w:t>
      </w:r>
    </w:p>
    <w:p w:rsidR="000815A9" w:rsidRPr="000815A9" w:rsidRDefault="000815A9" w:rsidP="00AF0E9D">
      <w:pPr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>«</w:t>
      </w:r>
      <w:r w:rsidRPr="000815A9">
        <w:rPr>
          <w:rFonts w:ascii="Arial" w:hAnsi="Arial" w:cs="Arial"/>
          <w:sz w:val="24"/>
          <w:szCs w:val="24"/>
        </w:rPr>
        <w:t>15.4.1</w:t>
      </w:r>
      <w:r w:rsidRPr="000815A9">
        <w:rPr>
          <w:rFonts w:ascii="Arial" w:hAnsi="Arial" w:cs="Arial"/>
          <w:sz w:val="24"/>
          <w:szCs w:val="24"/>
        </w:rPr>
        <w:t xml:space="preserve">. Для выборных должностных лиц, за исключением главы </w:t>
      </w:r>
      <w:r w:rsidRPr="000815A9">
        <w:rPr>
          <w:rFonts w:ascii="Arial" w:hAnsi="Arial" w:cs="Arial"/>
          <w:sz w:val="24"/>
          <w:szCs w:val="24"/>
        </w:rPr>
        <w:t>Боготольского сельсовет</w:t>
      </w:r>
      <w:r w:rsidRPr="000815A9">
        <w:rPr>
          <w:rFonts w:ascii="Arial" w:hAnsi="Arial" w:cs="Arial"/>
          <w:sz w:val="24"/>
          <w:szCs w:val="24"/>
        </w:rPr>
        <w:t>а, дополнительно к денежному вознаграждению и ежемесячному денежному поощрению могут выплачиваться премии.</w:t>
      </w:r>
    </w:p>
    <w:p w:rsidR="000815A9" w:rsidRDefault="000815A9" w:rsidP="00473378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 xml:space="preserve"> Предельный   размер   </w:t>
      </w:r>
      <w:proofErr w:type="gramStart"/>
      <w:r w:rsidRPr="000815A9">
        <w:rPr>
          <w:rFonts w:ascii="Arial" w:hAnsi="Arial" w:cs="Arial"/>
          <w:sz w:val="24"/>
          <w:szCs w:val="24"/>
        </w:rPr>
        <w:t>премии  выбо</w:t>
      </w:r>
      <w:r w:rsidR="000C12C7">
        <w:rPr>
          <w:rFonts w:ascii="Arial" w:hAnsi="Arial" w:cs="Arial"/>
          <w:sz w:val="24"/>
          <w:szCs w:val="24"/>
        </w:rPr>
        <w:t>рных</w:t>
      </w:r>
      <w:proofErr w:type="gramEnd"/>
      <w:r w:rsidR="000C12C7">
        <w:rPr>
          <w:rFonts w:ascii="Arial" w:hAnsi="Arial" w:cs="Arial"/>
          <w:sz w:val="24"/>
          <w:szCs w:val="24"/>
        </w:rPr>
        <w:t xml:space="preserve">  должностных  лиц</w:t>
      </w:r>
      <w:r w:rsidRPr="000815A9">
        <w:rPr>
          <w:rFonts w:ascii="Arial" w:hAnsi="Arial" w:cs="Arial"/>
          <w:sz w:val="24"/>
          <w:szCs w:val="24"/>
        </w:rPr>
        <w:t xml:space="preserve">, за исключением главы </w:t>
      </w:r>
      <w:r w:rsidRPr="000815A9">
        <w:rPr>
          <w:rFonts w:ascii="Arial" w:hAnsi="Arial" w:cs="Arial"/>
          <w:sz w:val="24"/>
          <w:szCs w:val="24"/>
        </w:rPr>
        <w:t>Боготольского сельсовет</w:t>
      </w:r>
      <w:r w:rsidRPr="000815A9">
        <w:rPr>
          <w:rFonts w:ascii="Arial" w:hAnsi="Arial" w:cs="Arial"/>
          <w:sz w:val="24"/>
          <w:szCs w:val="24"/>
        </w:rPr>
        <w:t xml:space="preserve">а,  в  год устанавливается в размере, не превышающем 10 процентов 12-кратного  среднемесячного предельного </w:t>
      </w:r>
      <w:r w:rsidRPr="000815A9">
        <w:rPr>
          <w:rFonts w:ascii="Arial" w:hAnsi="Arial" w:cs="Arial"/>
          <w:sz w:val="24"/>
          <w:szCs w:val="24"/>
        </w:rPr>
        <w:lastRenderedPageBreak/>
        <w:t>размера денежного вознаграждения и 12-кратного  среднемесячного  предельного  размера  ежемесячного  денежного поощрения</w:t>
      </w:r>
      <w:r w:rsidR="008F6D5B">
        <w:rPr>
          <w:rFonts w:ascii="Arial" w:hAnsi="Arial" w:cs="Arial"/>
          <w:sz w:val="24"/>
          <w:szCs w:val="24"/>
        </w:rPr>
        <w:t>.</w:t>
      </w:r>
      <w:r w:rsidRPr="000815A9">
        <w:rPr>
          <w:rFonts w:ascii="Arial" w:hAnsi="Arial" w:cs="Arial"/>
          <w:sz w:val="24"/>
          <w:szCs w:val="24"/>
        </w:rPr>
        <w:t>»</w:t>
      </w:r>
      <w:r w:rsidR="00473378">
        <w:rPr>
          <w:rFonts w:ascii="Arial" w:hAnsi="Arial" w:cs="Arial"/>
          <w:sz w:val="24"/>
          <w:szCs w:val="24"/>
        </w:rPr>
        <w:t>;</w:t>
      </w:r>
    </w:p>
    <w:p w:rsidR="00473378" w:rsidRPr="000815A9" w:rsidRDefault="000C12C7" w:rsidP="00473378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 в тексте Приложения </w:t>
      </w:r>
      <w:bookmarkStart w:id="0" w:name="_GoBack"/>
      <w:bookmarkEnd w:id="0"/>
      <w:r w:rsidR="00473378">
        <w:rPr>
          <w:rFonts w:ascii="Arial" w:hAnsi="Arial" w:cs="Arial"/>
          <w:sz w:val="24"/>
          <w:szCs w:val="24"/>
        </w:rPr>
        <w:t xml:space="preserve">слова </w:t>
      </w:r>
      <w:r w:rsidR="00473378" w:rsidRPr="00473378">
        <w:rPr>
          <w:rFonts w:ascii="Arial" w:hAnsi="Arial" w:cs="Arial"/>
          <w:sz w:val="24"/>
          <w:szCs w:val="24"/>
        </w:rPr>
        <w:t>«</w:t>
      </w:r>
      <w:r w:rsidR="00473378" w:rsidRPr="00473378">
        <w:rPr>
          <w:rFonts w:ascii="Arial" w:hAnsi="Arial" w:cs="Arial"/>
          <w:sz w:val="24"/>
          <w:szCs w:val="24"/>
        </w:rPr>
        <w:t>и лиц, замещающих иные муниципальные должности</w:t>
      </w:r>
      <w:r w:rsidR="00473378" w:rsidRPr="00473378">
        <w:rPr>
          <w:rFonts w:ascii="Arial" w:hAnsi="Arial" w:cs="Arial"/>
          <w:sz w:val="24"/>
          <w:szCs w:val="24"/>
        </w:rPr>
        <w:t xml:space="preserve">» </w:t>
      </w:r>
      <w:proofErr w:type="gramStart"/>
      <w:r w:rsidR="00473378" w:rsidRPr="00473378">
        <w:rPr>
          <w:rFonts w:ascii="Arial" w:hAnsi="Arial" w:cs="Arial"/>
          <w:sz w:val="24"/>
          <w:szCs w:val="24"/>
        </w:rPr>
        <w:t>исключить</w:t>
      </w:r>
      <w:r w:rsidR="00473378">
        <w:rPr>
          <w:rFonts w:ascii="Arial" w:hAnsi="Arial" w:cs="Arial"/>
        </w:rPr>
        <w:t xml:space="preserve"> .</w:t>
      </w:r>
      <w:proofErr w:type="gramEnd"/>
    </w:p>
    <w:p w:rsidR="00851C89" w:rsidRPr="000815A9" w:rsidRDefault="00A57253" w:rsidP="0047337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 xml:space="preserve">2. Контроль за исполнением настоящего решения возложить на постоянную </w:t>
      </w:r>
      <w:r w:rsidR="003F1BC1" w:rsidRPr="000815A9">
        <w:rPr>
          <w:rFonts w:ascii="Arial" w:hAnsi="Arial" w:cs="Arial"/>
          <w:sz w:val="24"/>
          <w:szCs w:val="24"/>
        </w:rPr>
        <w:t>комиссию по бюджету и финансовым вопросам (Рудаков И.А.</w:t>
      </w:r>
      <w:r w:rsidR="009C6C2E" w:rsidRPr="000815A9">
        <w:rPr>
          <w:rFonts w:ascii="Arial" w:hAnsi="Arial" w:cs="Arial"/>
          <w:sz w:val="24"/>
          <w:szCs w:val="24"/>
        </w:rPr>
        <w:t>).</w:t>
      </w:r>
    </w:p>
    <w:p w:rsidR="009C6C2E" w:rsidRDefault="00851C89" w:rsidP="00AF0E9D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 xml:space="preserve">          3.</w:t>
      </w:r>
      <w:r w:rsidR="00DD09A2" w:rsidRPr="000815A9">
        <w:rPr>
          <w:rFonts w:ascii="Arial" w:hAnsi="Arial" w:cs="Arial"/>
          <w:sz w:val="24"/>
          <w:szCs w:val="24"/>
        </w:rPr>
        <w:t xml:space="preserve"> </w:t>
      </w:r>
      <w:r w:rsidR="009C6C2E" w:rsidRPr="000815A9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="009C6C2E" w:rsidRPr="000815A9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9C6C2E" w:rsidRPr="000815A9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="009C6C2E" w:rsidRPr="000815A9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9C6C2E" w:rsidRPr="000815A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0815A9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9C6C2E" w:rsidRPr="000815A9">
          <w:rPr>
            <w:rStyle w:val="a3"/>
            <w:rFonts w:ascii="Arial" w:hAnsi="Arial" w:cs="Arial"/>
            <w:sz w:val="24"/>
            <w:szCs w:val="24"/>
          </w:rPr>
          <w:t>-</w:t>
        </w:r>
        <w:r w:rsidR="009C6C2E" w:rsidRPr="000815A9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="009C6C2E" w:rsidRPr="000815A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0815A9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9C6C2E" w:rsidRPr="000815A9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473378" w:rsidRPr="000815A9" w:rsidRDefault="00473378" w:rsidP="00473378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Решение вступает в силу </w:t>
      </w:r>
      <w:proofErr w:type="gramStart"/>
      <w:r>
        <w:rPr>
          <w:rFonts w:ascii="Arial" w:hAnsi="Arial" w:cs="Arial"/>
          <w:sz w:val="24"/>
          <w:szCs w:val="24"/>
        </w:rPr>
        <w:t>в день</w:t>
      </w:r>
      <w:proofErr w:type="gramEnd"/>
      <w:r>
        <w:rPr>
          <w:rFonts w:ascii="Arial" w:hAnsi="Arial" w:cs="Arial"/>
          <w:sz w:val="24"/>
          <w:szCs w:val="24"/>
        </w:rPr>
        <w:t xml:space="preserve"> следующий за днем его официального опубликования и применяется к правоотношениям, возникшим с 1 января 2022 года.</w:t>
      </w:r>
    </w:p>
    <w:p w:rsidR="002816B4" w:rsidRPr="000815A9" w:rsidRDefault="002816B4" w:rsidP="00AF0E9D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782870" w:rsidRPr="000815A9" w:rsidRDefault="002816B4" w:rsidP="00AF0E9D">
      <w:pPr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>П</w:t>
      </w:r>
      <w:r w:rsidR="00782870" w:rsidRPr="000815A9">
        <w:rPr>
          <w:rFonts w:ascii="Arial" w:hAnsi="Arial" w:cs="Arial"/>
          <w:sz w:val="24"/>
          <w:szCs w:val="24"/>
        </w:rPr>
        <w:t>редседател</w:t>
      </w:r>
      <w:r w:rsidRPr="000815A9">
        <w:rPr>
          <w:rFonts w:ascii="Arial" w:hAnsi="Arial" w:cs="Arial"/>
          <w:sz w:val="24"/>
          <w:szCs w:val="24"/>
        </w:rPr>
        <w:t>ь</w:t>
      </w:r>
      <w:r w:rsidR="00782870" w:rsidRPr="000815A9">
        <w:rPr>
          <w:rFonts w:ascii="Arial" w:hAnsi="Arial" w:cs="Arial"/>
          <w:sz w:val="24"/>
          <w:szCs w:val="24"/>
        </w:rPr>
        <w:t xml:space="preserve"> Боготольского           </w:t>
      </w:r>
      <w:r w:rsidR="00C03BF8" w:rsidRPr="000815A9">
        <w:rPr>
          <w:rFonts w:ascii="Arial" w:hAnsi="Arial" w:cs="Arial"/>
          <w:sz w:val="24"/>
          <w:szCs w:val="24"/>
        </w:rPr>
        <w:t xml:space="preserve">                        </w:t>
      </w:r>
      <w:r w:rsidR="00782870" w:rsidRPr="000815A9">
        <w:rPr>
          <w:rFonts w:ascii="Arial" w:hAnsi="Arial" w:cs="Arial"/>
          <w:sz w:val="24"/>
          <w:szCs w:val="24"/>
        </w:rPr>
        <w:t xml:space="preserve">  Глава Боготольского</w:t>
      </w:r>
    </w:p>
    <w:p w:rsidR="00782870" w:rsidRPr="000815A9" w:rsidRDefault="00275FF7" w:rsidP="00AF0E9D">
      <w:pPr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815A9">
        <w:rPr>
          <w:rFonts w:ascii="Arial" w:hAnsi="Arial" w:cs="Arial"/>
          <w:sz w:val="24"/>
          <w:szCs w:val="24"/>
        </w:rPr>
        <w:t xml:space="preserve">сельского  </w:t>
      </w:r>
      <w:r w:rsidR="00782870" w:rsidRPr="000815A9">
        <w:rPr>
          <w:rFonts w:ascii="Arial" w:hAnsi="Arial" w:cs="Arial"/>
          <w:sz w:val="24"/>
          <w:szCs w:val="24"/>
        </w:rPr>
        <w:t>Совета</w:t>
      </w:r>
      <w:proofErr w:type="gramEnd"/>
      <w:r w:rsidR="00782870" w:rsidRPr="000815A9">
        <w:rPr>
          <w:rFonts w:ascii="Arial" w:hAnsi="Arial" w:cs="Arial"/>
          <w:sz w:val="24"/>
          <w:szCs w:val="24"/>
        </w:rPr>
        <w:t xml:space="preserve"> депутатов      </w:t>
      </w:r>
      <w:r w:rsidRPr="000815A9">
        <w:rPr>
          <w:rFonts w:ascii="Arial" w:hAnsi="Arial" w:cs="Arial"/>
          <w:sz w:val="24"/>
          <w:szCs w:val="24"/>
        </w:rPr>
        <w:t xml:space="preserve">                   </w:t>
      </w:r>
      <w:r w:rsidR="00782870" w:rsidRPr="000815A9">
        <w:rPr>
          <w:rFonts w:ascii="Arial" w:hAnsi="Arial" w:cs="Arial"/>
          <w:sz w:val="24"/>
          <w:szCs w:val="24"/>
        </w:rPr>
        <w:t xml:space="preserve">            сельсовета</w:t>
      </w:r>
    </w:p>
    <w:p w:rsidR="00782870" w:rsidRPr="000815A9" w:rsidRDefault="002816B4" w:rsidP="00AF0E9D">
      <w:pPr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 xml:space="preserve">  ___________ И.Н. Тихонова</w:t>
      </w:r>
      <w:r w:rsidR="00782870" w:rsidRPr="000815A9">
        <w:rPr>
          <w:rFonts w:ascii="Arial" w:hAnsi="Arial" w:cs="Arial"/>
          <w:sz w:val="24"/>
          <w:szCs w:val="24"/>
        </w:rPr>
        <w:t xml:space="preserve">                        </w:t>
      </w:r>
      <w:r w:rsidR="00532988" w:rsidRPr="000815A9">
        <w:rPr>
          <w:rFonts w:ascii="Arial" w:hAnsi="Arial" w:cs="Arial"/>
          <w:sz w:val="24"/>
          <w:szCs w:val="24"/>
        </w:rPr>
        <w:t xml:space="preserve">    </w:t>
      </w:r>
      <w:r w:rsidR="00275FF7" w:rsidRPr="000815A9">
        <w:rPr>
          <w:rFonts w:ascii="Arial" w:hAnsi="Arial" w:cs="Arial"/>
          <w:sz w:val="24"/>
          <w:szCs w:val="24"/>
        </w:rPr>
        <w:t xml:space="preserve">     </w:t>
      </w:r>
      <w:r w:rsidR="00532988" w:rsidRPr="000815A9">
        <w:rPr>
          <w:rFonts w:ascii="Arial" w:hAnsi="Arial" w:cs="Arial"/>
          <w:sz w:val="24"/>
          <w:szCs w:val="24"/>
        </w:rPr>
        <w:t xml:space="preserve">    ___________ Е.В. Крикливых</w:t>
      </w:r>
    </w:p>
    <w:p w:rsidR="00782870" w:rsidRPr="000815A9" w:rsidRDefault="00782870" w:rsidP="00AF0E9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782870" w:rsidRPr="000815A9" w:rsidRDefault="00782870" w:rsidP="00AF0E9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E074AF" w:rsidRPr="000815A9" w:rsidRDefault="00E074AF" w:rsidP="00AF0E9D">
      <w:pPr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E074AF" w:rsidRPr="000815A9" w:rsidSect="005078E6">
      <w:pgSz w:w="11906" w:h="16838"/>
      <w:pgMar w:top="1135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72760"/>
    <w:multiLevelType w:val="multilevel"/>
    <w:tmpl w:val="9E0493A4"/>
    <w:lvl w:ilvl="0">
      <w:start w:val="1"/>
      <w:numFmt w:val="decimal"/>
      <w:lvlText w:val="%1."/>
      <w:lvlJc w:val="left"/>
      <w:pPr>
        <w:ind w:left="408" w:hanging="408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936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096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80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47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504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36" w:hanging="2160"/>
      </w:pPr>
      <w:rPr>
        <w:rFonts w:eastAsia="Times New Roman" w:hint="default"/>
      </w:rPr>
    </w:lvl>
  </w:abstractNum>
  <w:abstractNum w:abstractNumId="1" w15:restartNumberingAfterBreak="0">
    <w:nsid w:val="28DC2858"/>
    <w:multiLevelType w:val="hybridMultilevel"/>
    <w:tmpl w:val="40F2F394"/>
    <w:lvl w:ilvl="0" w:tplc="857C8726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D573602"/>
    <w:multiLevelType w:val="hybridMultilevel"/>
    <w:tmpl w:val="EB98D218"/>
    <w:lvl w:ilvl="0" w:tplc="A27A9D1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051435D"/>
    <w:multiLevelType w:val="hybridMultilevel"/>
    <w:tmpl w:val="FD0687D0"/>
    <w:lvl w:ilvl="0" w:tplc="42DC870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2A819FA"/>
    <w:multiLevelType w:val="hybridMultilevel"/>
    <w:tmpl w:val="FD6E28DE"/>
    <w:lvl w:ilvl="0" w:tplc="5462AC7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CA"/>
    <w:rsid w:val="00010018"/>
    <w:rsid w:val="000175D8"/>
    <w:rsid w:val="0003648F"/>
    <w:rsid w:val="00041AFF"/>
    <w:rsid w:val="00042D0F"/>
    <w:rsid w:val="00062CF4"/>
    <w:rsid w:val="00065173"/>
    <w:rsid w:val="00073629"/>
    <w:rsid w:val="000815A9"/>
    <w:rsid w:val="000A060D"/>
    <w:rsid w:val="000B3CF3"/>
    <w:rsid w:val="000B47B6"/>
    <w:rsid w:val="000C12C7"/>
    <w:rsid w:val="000C5704"/>
    <w:rsid w:val="00112259"/>
    <w:rsid w:val="00115F6F"/>
    <w:rsid w:val="001202BB"/>
    <w:rsid w:val="001262D3"/>
    <w:rsid w:val="0013174E"/>
    <w:rsid w:val="00150172"/>
    <w:rsid w:val="001521E4"/>
    <w:rsid w:val="00162FF0"/>
    <w:rsid w:val="00171F02"/>
    <w:rsid w:val="001963BA"/>
    <w:rsid w:val="001B5ECA"/>
    <w:rsid w:val="001C02D5"/>
    <w:rsid w:val="001C6DC2"/>
    <w:rsid w:val="001D53B7"/>
    <w:rsid w:val="001E29F8"/>
    <w:rsid w:val="001F65FA"/>
    <w:rsid w:val="002416DE"/>
    <w:rsid w:val="00246EB6"/>
    <w:rsid w:val="00266C0B"/>
    <w:rsid w:val="002735FC"/>
    <w:rsid w:val="00275FF7"/>
    <w:rsid w:val="002816B4"/>
    <w:rsid w:val="002A3B62"/>
    <w:rsid w:val="002A4BCA"/>
    <w:rsid w:val="002A5493"/>
    <w:rsid w:val="002C5C30"/>
    <w:rsid w:val="002E3097"/>
    <w:rsid w:val="002E4850"/>
    <w:rsid w:val="002F3F31"/>
    <w:rsid w:val="002F53C6"/>
    <w:rsid w:val="003036C3"/>
    <w:rsid w:val="00307851"/>
    <w:rsid w:val="003143A5"/>
    <w:rsid w:val="003378AD"/>
    <w:rsid w:val="0034040C"/>
    <w:rsid w:val="003412B4"/>
    <w:rsid w:val="00345993"/>
    <w:rsid w:val="003643AB"/>
    <w:rsid w:val="00387B7F"/>
    <w:rsid w:val="003B24B4"/>
    <w:rsid w:val="003B53C9"/>
    <w:rsid w:val="003D1CE2"/>
    <w:rsid w:val="003F1BC1"/>
    <w:rsid w:val="003F1D69"/>
    <w:rsid w:val="003F2E03"/>
    <w:rsid w:val="003F593D"/>
    <w:rsid w:val="00404DAF"/>
    <w:rsid w:val="00405467"/>
    <w:rsid w:val="00406166"/>
    <w:rsid w:val="00414C1C"/>
    <w:rsid w:val="00422EB7"/>
    <w:rsid w:val="00425619"/>
    <w:rsid w:val="00434475"/>
    <w:rsid w:val="00435A91"/>
    <w:rsid w:val="004429DE"/>
    <w:rsid w:val="004457D7"/>
    <w:rsid w:val="00454378"/>
    <w:rsid w:val="00473378"/>
    <w:rsid w:val="00473E87"/>
    <w:rsid w:val="0047649F"/>
    <w:rsid w:val="004839DB"/>
    <w:rsid w:val="004A2FBD"/>
    <w:rsid w:val="004A407A"/>
    <w:rsid w:val="004B265B"/>
    <w:rsid w:val="004B5869"/>
    <w:rsid w:val="004C0026"/>
    <w:rsid w:val="004E6F2D"/>
    <w:rsid w:val="004E7A53"/>
    <w:rsid w:val="004F7BCF"/>
    <w:rsid w:val="005078E6"/>
    <w:rsid w:val="005223BF"/>
    <w:rsid w:val="00532988"/>
    <w:rsid w:val="00553034"/>
    <w:rsid w:val="005566C5"/>
    <w:rsid w:val="00557F0D"/>
    <w:rsid w:val="0056069C"/>
    <w:rsid w:val="00562E32"/>
    <w:rsid w:val="0056460B"/>
    <w:rsid w:val="00576EEB"/>
    <w:rsid w:val="005B4A38"/>
    <w:rsid w:val="00614514"/>
    <w:rsid w:val="00615665"/>
    <w:rsid w:val="00622777"/>
    <w:rsid w:val="00627D11"/>
    <w:rsid w:val="00644A41"/>
    <w:rsid w:val="00647955"/>
    <w:rsid w:val="006827D4"/>
    <w:rsid w:val="0069082A"/>
    <w:rsid w:val="00693E6D"/>
    <w:rsid w:val="006A252C"/>
    <w:rsid w:val="006A3B65"/>
    <w:rsid w:val="006B0020"/>
    <w:rsid w:val="006B215F"/>
    <w:rsid w:val="006B279D"/>
    <w:rsid w:val="006B598A"/>
    <w:rsid w:val="006C6844"/>
    <w:rsid w:val="006E3866"/>
    <w:rsid w:val="00702F5A"/>
    <w:rsid w:val="007030A7"/>
    <w:rsid w:val="007045D8"/>
    <w:rsid w:val="0076512A"/>
    <w:rsid w:val="00782870"/>
    <w:rsid w:val="007857A9"/>
    <w:rsid w:val="00785AD5"/>
    <w:rsid w:val="007A4F26"/>
    <w:rsid w:val="007B2D29"/>
    <w:rsid w:val="007B30C4"/>
    <w:rsid w:val="007B7DBE"/>
    <w:rsid w:val="007C5B74"/>
    <w:rsid w:val="007C6608"/>
    <w:rsid w:val="007E3AA4"/>
    <w:rsid w:val="00801752"/>
    <w:rsid w:val="00805B5A"/>
    <w:rsid w:val="00805D9E"/>
    <w:rsid w:val="00807223"/>
    <w:rsid w:val="008155FE"/>
    <w:rsid w:val="00823C84"/>
    <w:rsid w:val="0084382C"/>
    <w:rsid w:val="00851C89"/>
    <w:rsid w:val="00860365"/>
    <w:rsid w:val="00866D8B"/>
    <w:rsid w:val="00883127"/>
    <w:rsid w:val="00895D7A"/>
    <w:rsid w:val="008D0B74"/>
    <w:rsid w:val="008E17CB"/>
    <w:rsid w:val="008F6D5B"/>
    <w:rsid w:val="009065DD"/>
    <w:rsid w:val="00912CE2"/>
    <w:rsid w:val="00923EF3"/>
    <w:rsid w:val="00924D27"/>
    <w:rsid w:val="009422EB"/>
    <w:rsid w:val="009C5E51"/>
    <w:rsid w:val="009C6C2E"/>
    <w:rsid w:val="009D772A"/>
    <w:rsid w:val="00A26507"/>
    <w:rsid w:val="00A52786"/>
    <w:rsid w:val="00A533EA"/>
    <w:rsid w:val="00A57253"/>
    <w:rsid w:val="00A623D1"/>
    <w:rsid w:val="00A65904"/>
    <w:rsid w:val="00AA57A5"/>
    <w:rsid w:val="00AB2410"/>
    <w:rsid w:val="00AC1A4D"/>
    <w:rsid w:val="00AF0E9D"/>
    <w:rsid w:val="00B058DD"/>
    <w:rsid w:val="00B36B58"/>
    <w:rsid w:val="00B55F17"/>
    <w:rsid w:val="00B63D90"/>
    <w:rsid w:val="00B66BD9"/>
    <w:rsid w:val="00B771DD"/>
    <w:rsid w:val="00B82713"/>
    <w:rsid w:val="00B858C0"/>
    <w:rsid w:val="00BA04CC"/>
    <w:rsid w:val="00BA4156"/>
    <w:rsid w:val="00BB33AC"/>
    <w:rsid w:val="00BB4753"/>
    <w:rsid w:val="00BC1CED"/>
    <w:rsid w:val="00BD0AAB"/>
    <w:rsid w:val="00BD1457"/>
    <w:rsid w:val="00BD7D37"/>
    <w:rsid w:val="00BF33B6"/>
    <w:rsid w:val="00BF3BAD"/>
    <w:rsid w:val="00C03BF8"/>
    <w:rsid w:val="00CA5AF0"/>
    <w:rsid w:val="00CB2EC3"/>
    <w:rsid w:val="00CE58AB"/>
    <w:rsid w:val="00CF15E5"/>
    <w:rsid w:val="00CF201F"/>
    <w:rsid w:val="00D2653C"/>
    <w:rsid w:val="00D33159"/>
    <w:rsid w:val="00D455A5"/>
    <w:rsid w:val="00D607BD"/>
    <w:rsid w:val="00D611B4"/>
    <w:rsid w:val="00D61BB5"/>
    <w:rsid w:val="00D7546A"/>
    <w:rsid w:val="00D7647D"/>
    <w:rsid w:val="00DA1FF9"/>
    <w:rsid w:val="00DA5E5F"/>
    <w:rsid w:val="00DB3A17"/>
    <w:rsid w:val="00DB46F1"/>
    <w:rsid w:val="00DC56A3"/>
    <w:rsid w:val="00DD09A2"/>
    <w:rsid w:val="00DD1F9F"/>
    <w:rsid w:val="00DD72E1"/>
    <w:rsid w:val="00DF261A"/>
    <w:rsid w:val="00DF31F6"/>
    <w:rsid w:val="00E074AF"/>
    <w:rsid w:val="00E51F97"/>
    <w:rsid w:val="00E63EB8"/>
    <w:rsid w:val="00EA2E0D"/>
    <w:rsid w:val="00EB463D"/>
    <w:rsid w:val="00EF56B0"/>
    <w:rsid w:val="00F17A4C"/>
    <w:rsid w:val="00F27ACD"/>
    <w:rsid w:val="00F34958"/>
    <w:rsid w:val="00F50658"/>
    <w:rsid w:val="00F531A5"/>
    <w:rsid w:val="00F71BD5"/>
    <w:rsid w:val="00F7468E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2D57F"/>
  <w15:docId w15:val="{B9E406C3-8CF8-4063-A5D6-F561C0103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2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85E9C-AF5D-46DF-B5D8-F244FEDEE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</cp:revision>
  <cp:lastPrinted>2022-01-27T04:03:00Z</cp:lastPrinted>
  <dcterms:created xsi:type="dcterms:W3CDTF">2017-05-18T01:33:00Z</dcterms:created>
  <dcterms:modified xsi:type="dcterms:W3CDTF">2022-01-27T04:39:00Z</dcterms:modified>
</cp:coreProperties>
</file>